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0052" w14:textId="0ECE253D" w:rsidR="00121B69" w:rsidRPr="00BB51FE" w:rsidRDefault="00121B69" w:rsidP="00121B69">
      <w:pPr>
        <w:ind w:right="86"/>
        <w:jc w:val="center"/>
        <w:rPr>
          <w:rFonts w:ascii="Montserrat" w:hAnsi="Montserrat"/>
          <w:b/>
          <w:color w:val="002060"/>
          <w:sz w:val="20"/>
          <w:szCs w:val="20"/>
        </w:rPr>
      </w:pPr>
      <w:r w:rsidRPr="00BB51FE">
        <w:rPr>
          <w:rFonts w:ascii="Montserrat" w:hAnsi="Montserrat"/>
          <w:b/>
          <w:color w:val="002060"/>
          <w:sz w:val="20"/>
          <w:szCs w:val="20"/>
        </w:rPr>
        <w:t xml:space="preserve">FORMULARIO DE ACTUALIZACIÓN DE </w:t>
      </w:r>
      <w:r w:rsidR="00A0550B">
        <w:rPr>
          <w:rFonts w:ascii="Montserrat" w:hAnsi="Montserrat"/>
          <w:b/>
          <w:color w:val="002060"/>
          <w:sz w:val="20"/>
          <w:szCs w:val="20"/>
        </w:rPr>
        <w:t>FIRMANTE DE SOLICITUDES REGISTRALES POR MEDIO DE OFICINA VIRTUAL</w:t>
      </w:r>
    </w:p>
    <w:p w14:paraId="52483F6D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Señor</w:t>
      </w:r>
    </w:p>
    <w:p w14:paraId="38B6192E" w14:textId="77777777" w:rsidR="00C3404D" w:rsidRPr="00BB51FE" w:rsidRDefault="00C3404D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Registrador </w:t>
      </w:r>
    </w:p>
    <w:p w14:paraId="3CF0D8B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Registro del Mercado de Valores y Mercancías</w:t>
      </w:r>
    </w:p>
    <w:p w14:paraId="7EB6F0F8" w14:textId="77777777" w:rsidR="002768BE" w:rsidRPr="00BB51FE" w:rsidRDefault="002768BE" w:rsidP="002768BE">
      <w:pPr>
        <w:spacing w:after="0" w:line="240" w:lineRule="auto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>Ciudad de Guatemala.</w:t>
      </w:r>
    </w:p>
    <w:p w14:paraId="4B474A09" w14:textId="77777777" w:rsidR="00143330" w:rsidRPr="00BB51FE" w:rsidRDefault="00143330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4FC827F4" w14:textId="6B2CD01E" w:rsidR="003E59B9" w:rsidRDefault="002768BE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  <w:r w:rsidRPr="00BB51FE">
        <w:rPr>
          <w:rFonts w:ascii="Montserrat" w:hAnsi="Montserrat"/>
          <w:sz w:val="16"/>
          <w:szCs w:val="16"/>
        </w:rPr>
        <w:t xml:space="preserve">En atención a la </w:t>
      </w:r>
      <w:r w:rsidR="00143330" w:rsidRPr="00BB51FE">
        <w:rPr>
          <w:rFonts w:ascii="Montserrat" w:hAnsi="Montserrat"/>
          <w:sz w:val="16"/>
          <w:szCs w:val="16"/>
        </w:rPr>
        <w:t>Resolución RMVM-NA-33/2022 de fecha 11 de marzo de 2022</w:t>
      </w:r>
      <w:r w:rsidRPr="00BB51FE">
        <w:rPr>
          <w:rFonts w:ascii="Montserrat" w:hAnsi="Montserrat"/>
          <w:sz w:val="16"/>
          <w:szCs w:val="16"/>
        </w:rPr>
        <w:t>,</w:t>
      </w:r>
      <w:r w:rsidR="00143330" w:rsidRPr="00BB51FE">
        <w:rPr>
          <w:rFonts w:ascii="Montserrat" w:hAnsi="Montserrat"/>
          <w:sz w:val="16"/>
          <w:szCs w:val="16"/>
        </w:rPr>
        <w:t xml:space="preserve"> que contiene las </w:t>
      </w:r>
      <w:r w:rsidR="00143330" w:rsidRPr="00BB51FE">
        <w:rPr>
          <w:rFonts w:ascii="Montserrat" w:hAnsi="Montserrat" w:cs="Arial"/>
          <w:sz w:val="16"/>
          <w:szCs w:val="16"/>
        </w:rPr>
        <w:t>“Disposiciones Generales para el uso de la Oficina Virtual del Registro del Mercado de Valores y Mercancías”,</w:t>
      </w:r>
      <w:r w:rsidR="00B135DF" w:rsidRPr="00BB51FE">
        <w:rPr>
          <w:rFonts w:ascii="Montserrat" w:hAnsi="Montserrat"/>
          <w:sz w:val="16"/>
          <w:szCs w:val="16"/>
        </w:rPr>
        <w:t xml:space="preserve"> </w:t>
      </w:r>
      <w:r w:rsidR="00E30799">
        <w:rPr>
          <w:rFonts w:ascii="Montserrat" w:hAnsi="Montserrat"/>
          <w:sz w:val="16"/>
          <w:szCs w:val="16"/>
        </w:rPr>
        <w:t xml:space="preserve">solicito actualizar en la Oficina Virtual, </w:t>
      </w:r>
      <w:r w:rsidR="00B135DF" w:rsidRPr="00BB51FE">
        <w:rPr>
          <w:rFonts w:ascii="Montserrat" w:hAnsi="Montserrat"/>
          <w:sz w:val="16"/>
          <w:szCs w:val="16"/>
        </w:rPr>
        <w:t xml:space="preserve">la siguiente información: </w:t>
      </w:r>
    </w:p>
    <w:tbl>
      <w:tblPr>
        <w:tblStyle w:val="Tablaconcuadrcula"/>
        <w:tblW w:w="4032" w:type="dxa"/>
        <w:tblInd w:w="2739" w:type="dxa"/>
        <w:tblLook w:val="04A0" w:firstRow="1" w:lastRow="0" w:firstColumn="1" w:lastColumn="0" w:noHBand="0" w:noVBand="1"/>
      </w:tblPr>
      <w:tblGrid>
        <w:gridCol w:w="2093"/>
        <w:gridCol w:w="1939"/>
      </w:tblGrid>
      <w:tr w:rsidR="003E59B9" w:rsidRPr="00BB51FE" w14:paraId="3682FD52" w14:textId="77777777" w:rsidTr="003E59B9">
        <w:trPr>
          <w:trHeight w:val="432"/>
        </w:trPr>
        <w:tc>
          <w:tcPr>
            <w:tcW w:w="2093" w:type="dxa"/>
            <w:vMerge w:val="restart"/>
            <w:vAlign w:val="center"/>
          </w:tcPr>
          <w:p w14:paraId="22EA9DB1" w14:textId="42AB88B3" w:rsidR="003E59B9" w:rsidRPr="00BB7314" w:rsidRDefault="003E59B9" w:rsidP="008E790B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TIPO DE GESTIÓN </w:t>
            </w:r>
          </w:p>
        </w:tc>
        <w:tc>
          <w:tcPr>
            <w:tcW w:w="1939" w:type="dxa"/>
          </w:tcPr>
          <w:p w14:paraId="1DB05942" w14:textId="2B474AF0" w:rsidR="003E59B9" w:rsidRPr="00BB7314" w:rsidRDefault="003E59B9" w:rsidP="008E79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Agregar</w:t>
            </w:r>
            <w:r w:rsidR="00726CD9">
              <w:rPr>
                <w:rFonts w:ascii="Montserrat" w:hAnsi="Montserrat"/>
                <w:sz w:val="18"/>
                <w:szCs w:val="18"/>
              </w:rPr>
              <w:t xml:space="preserve">: 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B7314">
              <w:rPr>
                <w:rFonts w:ascii="Montserrat" w:hAnsi="Montserrat"/>
                <w:sz w:val="18"/>
                <w:szCs w:val="18"/>
              </w:rPr>
              <w:t xml:space="preserve">   </w:t>
            </w:r>
            <w:sdt>
              <w:sdtPr>
                <w:rPr>
                  <w:rFonts w:ascii="Montserrat" w:hAnsi="Montserrat"/>
                  <w:sz w:val="24"/>
                  <w:szCs w:val="24"/>
                </w:rPr>
                <w:id w:val="155896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59B9" w:rsidRPr="00BB51FE" w14:paraId="49FF6C2A" w14:textId="77777777" w:rsidTr="003E59B9">
        <w:trPr>
          <w:trHeight w:val="436"/>
        </w:trPr>
        <w:tc>
          <w:tcPr>
            <w:tcW w:w="2093" w:type="dxa"/>
            <w:vMerge/>
          </w:tcPr>
          <w:p w14:paraId="5A3CFE51" w14:textId="77777777" w:rsidR="003E59B9" w:rsidRPr="00BB7314" w:rsidRDefault="003E59B9" w:rsidP="008E79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39" w:type="dxa"/>
          </w:tcPr>
          <w:p w14:paraId="70F546DC" w14:textId="336097FE" w:rsidR="003E59B9" w:rsidRPr="00BB7314" w:rsidRDefault="003E59B9" w:rsidP="008E790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Dar de baja</w:t>
            </w:r>
            <w:r w:rsidRPr="00BB7314">
              <w:rPr>
                <w:rFonts w:ascii="Montserrat" w:hAnsi="Montserrat"/>
                <w:sz w:val="18"/>
                <w:szCs w:val="18"/>
              </w:rPr>
              <w:t xml:space="preserve">:  </w:t>
            </w:r>
            <w:r w:rsidRPr="003E59B9">
              <w:rPr>
                <w:rFonts w:ascii="Montserrat" w:hAnsi="Montserrat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sz w:val="24"/>
                  <w:szCs w:val="24"/>
                </w:rPr>
                <w:id w:val="2411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D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C020C5C" w14:textId="77777777" w:rsidR="00026583" w:rsidRPr="00BB51FE" w:rsidRDefault="00026583" w:rsidP="00B135D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9278" w:type="dxa"/>
        <w:tblLook w:val="04A0" w:firstRow="1" w:lastRow="0" w:firstColumn="1" w:lastColumn="0" w:noHBand="0" w:noVBand="1"/>
      </w:tblPr>
      <w:tblGrid>
        <w:gridCol w:w="2093"/>
        <w:gridCol w:w="378"/>
        <w:gridCol w:w="1137"/>
        <w:gridCol w:w="1275"/>
        <w:gridCol w:w="2268"/>
        <w:gridCol w:w="2127"/>
      </w:tblGrid>
      <w:tr w:rsidR="00984581" w:rsidRPr="00BB51FE" w14:paraId="1A9E36DE" w14:textId="77777777" w:rsidTr="00E30799">
        <w:tc>
          <w:tcPr>
            <w:tcW w:w="9278" w:type="dxa"/>
            <w:gridSpan w:val="6"/>
          </w:tcPr>
          <w:p w14:paraId="7F8E8C02" w14:textId="77777777" w:rsidR="00984581" w:rsidRPr="00BB7314" w:rsidRDefault="00984581" w:rsidP="0098458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DATOS GENERALES DE LA ENTIDAD</w:t>
            </w:r>
          </w:p>
        </w:tc>
      </w:tr>
      <w:tr w:rsidR="00133EEA" w:rsidRPr="00BB51FE" w14:paraId="36D445D7" w14:textId="77777777" w:rsidTr="00E30799">
        <w:trPr>
          <w:trHeight w:val="432"/>
        </w:trPr>
        <w:tc>
          <w:tcPr>
            <w:tcW w:w="2093" w:type="dxa"/>
            <w:vMerge w:val="restart"/>
            <w:vAlign w:val="center"/>
          </w:tcPr>
          <w:p w14:paraId="42ABAC27" w14:textId="77777777" w:rsidR="00133EEA" w:rsidRPr="00BB7314" w:rsidRDefault="00133EEA" w:rsidP="00133EE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TIPO DE ENTIDAD Y DENOMINACIÓN</w:t>
            </w:r>
          </w:p>
        </w:tc>
        <w:tc>
          <w:tcPr>
            <w:tcW w:w="1515" w:type="dxa"/>
            <w:gridSpan w:val="2"/>
          </w:tcPr>
          <w:p w14:paraId="4EF83546" w14:textId="72064B70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Emisor: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11998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7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Textoennegrita"/>
              <w:rFonts w:ascii="Montserrat" w:hAnsi="Montserrat"/>
              <w:sz w:val="18"/>
              <w:szCs w:val="18"/>
            </w:rPr>
            <w:alias w:val="EMISOR"/>
            <w:tag w:val="EMISOR"/>
            <w:id w:val="926231567"/>
            <w:lock w:val="sdtLocked"/>
            <w:placeholder>
              <w:docPart w:val="0B33431F82324AFEA352D5285A9FEE31"/>
            </w:placeholder>
            <w:showingPlcHdr/>
            <w:dropDownList>
              <w:listItem w:displayText="Arrendadora Centroamericana, S.A. " w:value="Arrendadora Centroamericana, S.A. "/>
              <w:listItem w:displayText="Arrendadora Lafise de Guatemala, S.A. " w:value="Arrendadora Lafise de Guatemala, S.A. "/>
              <w:listItem w:displayText="Arrend Leasing, S.A." w:value="Arrend Leasing, S.A."/>
              <w:listItem w:displayText="Credomatic de Guatemala, S.A." w:value="Credomatic de Guatemala, S.A."/>
              <w:listItem w:displayText="Contecnica, S.A. " w:value="Contecnica, S.A. "/>
              <w:listItem w:displayText="Fondo de Inversión Inmobiliario Gibraltar , S.A." w:value="Fondo de Inversión Inmobiliario Gibraltar , S.A."/>
              <w:listItem w:displayText="Fondo de Inversión Inmobiliario Los Crestones , S.A." w:value="Fondo de Inversión Inmobiliario Los Crestones , S.A."/>
              <w:listItem w:displayText="G&amp;T Conticredit, S.A." w:value="G&amp;T Conticredit, S.A."/>
              <w:listItem w:displayText="ID Capital Worldwide, S.A. " w:value="ID Capital Worldwide, S.A. "/>
              <w:listItem w:displayText="Inversiones Cuneo, S.A." w:value="Inversiones Cuneo, S.A."/>
              <w:listItem w:displayText="Inversiones Hulatex, S.A." w:value="Inversiones Hulatex, S.A."/>
              <w:listItem w:displayText="Inversiones Linoleo, S.A. " w:value="Inversiones Linoleo, S.A. "/>
              <w:listItem w:displayText="Inversiones Preferentes, S.A. " w:value="Inversiones Preferentes, S.A. "/>
              <w:listItem w:displayText="Sociedad de Inversión Guatemalteca, S.A. " w:value="Sociedad de Inversión Guatemalteca, S.A. "/>
              <w:listItem w:displayText="Telus International (CDA) INC." w:value="Telus International (CDA) INC."/>
              <w:listItem w:displayText="Unilever PLC" w:value="Unilever PLC"/>
              <w:listItem w:displayText="Vista Sociedad de Fondos de Inversión, S.A." w:value="Vista Sociedad de Fondos de Inversión, S.A.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5670" w:type="dxa"/>
                <w:gridSpan w:val="3"/>
              </w:tcPr>
              <w:p w14:paraId="2320A7DB" w14:textId="77777777" w:rsidR="00133EEA" w:rsidRPr="00BB7314" w:rsidRDefault="00133EEA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133EEA" w:rsidRPr="00BB51FE" w14:paraId="2957F56D" w14:textId="77777777" w:rsidTr="00E30799">
        <w:trPr>
          <w:trHeight w:val="436"/>
        </w:trPr>
        <w:tc>
          <w:tcPr>
            <w:tcW w:w="2093" w:type="dxa"/>
            <w:vMerge/>
          </w:tcPr>
          <w:p w14:paraId="08881550" w14:textId="77777777" w:rsidR="00133EEA" w:rsidRPr="00BB7314" w:rsidRDefault="00133EEA" w:rsidP="00133EE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515" w:type="dxa"/>
            <w:gridSpan w:val="2"/>
          </w:tcPr>
          <w:p w14:paraId="67A6471F" w14:textId="78AEE563" w:rsidR="00133EEA" w:rsidRPr="00BB7314" w:rsidRDefault="00133EEA" w:rsidP="000049A3">
            <w:pPr>
              <w:rPr>
                <w:rFonts w:ascii="Montserrat" w:hAnsi="Montserrat"/>
                <w:sz w:val="18"/>
                <w:szCs w:val="18"/>
              </w:rPr>
            </w:pPr>
            <w:r w:rsidRPr="00BB7314">
              <w:rPr>
                <w:rFonts w:ascii="Montserrat" w:hAnsi="Montserrat"/>
                <w:sz w:val="18"/>
                <w:szCs w:val="18"/>
              </w:rPr>
              <w:t xml:space="preserve">Agente:   </w:t>
            </w:r>
            <w:sdt>
              <w:sdtPr>
                <w:rPr>
                  <w:rFonts w:ascii="Montserrat" w:hAnsi="Montserrat"/>
                  <w:sz w:val="18"/>
                  <w:szCs w:val="18"/>
                </w:rPr>
                <w:id w:val="-62037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Montserrat" w:hAnsi="Montserrat"/>
              <w:sz w:val="18"/>
              <w:szCs w:val="18"/>
            </w:rPr>
            <w:alias w:val="AGENTE"/>
            <w:tag w:val="AGENTE"/>
            <w:id w:val="1693725990"/>
            <w:placeholder>
              <w:docPart w:val="B365EC01EFEA4C5DAFE15E85DDF567BC"/>
            </w:placeholder>
            <w:showingPlcHdr/>
            <w:dropDownList>
              <w:listItem w:value="Elija un elemento."/>
              <w:listItem w:displayText="Agrovalores, S.A. " w:value="Agrovalores, S.A. "/>
              <w:listItem w:displayText="Aixen International, S.A. " w:value="Aixen International, S.A. "/>
              <w:listItem w:displayText="ARX, S.A." w:value="ARX, S.A."/>
              <w:listItem w:displayText="Asesores Bursátiles de Occidente, S.A. " w:value="Asesores Bursátiles de Occidente, S.A. "/>
              <w:listItem w:displayText="Asesoría en Valores, S.A." w:value="Asesoría en Valores, S.A."/>
              <w:listItem w:displayText="Bac Valores Guatemala, S.A.   " w:value="Bac Valores Guatemala, S.A.   "/>
              <w:listItem w:displayText="Casa de Bolsa de los Trabajadores, S.A." w:value="Casa de Bolsa de los Trabajadores, S.A."/>
              <w:listItem w:displayText="Casa de Bolsa G&amp;T Continental, S.A. " w:value="Casa de Bolsa G&amp;T Continental, S.A. "/>
              <w:listItem w:displayText="Citinversiones, S.A." w:value="Citinversiones, S.A."/>
              <w:listItem w:displayText="Fiva, S.A." w:value="Fiva, S.A."/>
              <w:listItem w:displayText="GDI Valores, S.A" w:value="GDI Valores, S.A"/>
              <w:listItem w:displayText="IDC Valores, S.A. " w:value="IDC Valores, S.A. "/>
              <w:listItem w:displayText="Internacional Casa de Bolsa, S.A. " w:value="Internacional Casa de Bolsa, S.A. "/>
              <w:listItem w:displayText="Lafise Valores, S.A. " w:value="Lafise Valores, S.A. "/>
              <w:listItem w:displayText="Mercado de Transacciones, S.A. " w:value="Mercado de Transacciones, S.A. "/>
              <w:listItem w:displayText="Portafolio de Inversiones, S.A." w:value="Portafolio de Inversiones, S.A."/>
              <w:listItem w:displayText="Pursue, S.A." w:value="Pursue, S.A."/>
              <w:listItem w:displayText="Útil Valor, S.A. " w:value="Útil Valor, S.A. "/>
              <w:listItem w:displayText="Valores CMI, S.A. " w:value="Valores CMI, S.A. "/>
              <w:listItem w:displayText="Valores Summa S.A." w:value="Valores Summa S.A."/>
              <w:listItem w:displayText="HVC KAPITAL, S.A." w:value="HVC KAPITAL, S.A.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71035EC7" w14:textId="369A4540" w:rsidR="00133EEA" w:rsidRPr="00BB7314" w:rsidRDefault="001953EA" w:rsidP="00635821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Fonts w:ascii="Montserrat" w:hAnsi="Montserrat"/>
                    <w:sz w:val="18"/>
                    <w:szCs w:val="18"/>
                  </w:rPr>
                  <w:t xml:space="preserve">  </w:t>
                </w:r>
                <w:r w:rsidR="00026583"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Elija un elemento.</w:t>
                </w:r>
                <w:r w:rsidRPr="00BB7314">
                  <w:rPr>
                    <w:rFonts w:ascii="Montserrat" w:hAnsi="Montserrat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tr w:rsidR="0009481F" w:rsidRPr="00BB51FE" w14:paraId="7909498C" w14:textId="77777777" w:rsidTr="00E30799">
        <w:trPr>
          <w:trHeight w:val="547"/>
        </w:trPr>
        <w:tc>
          <w:tcPr>
            <w:tcW w:w="2093" w:type="dxa"/>
            <w:vAlign w:val="center"/>
          </w:tcPr>
          <w:p w14:paraId="2E6F1743" w14:textId="77777777" w:rsidR="0009481F" w:rsidRPr="00BB7314" w:rsidRDefault="009A1AE4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DOMICILIO</w:t>
            </w:r>
            <w:r w:rsidR="0009481F" w:rsidRPr="00BB7314">
              <w:rPr>
                <w:rFonts w:ascii="Montserrat" w:hAnsi="Montserrat"/>
                <w:b/>
                <w:sz w:val="18"/>
                <w:szCs w:val="18"/>
              </w:rPr>
              <w:t xml:space="preserve"> FISCAL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-1664382628"/>
            <w:placeholder>
              <w:docPart w:val="04F4441A970E459189BFF1FDC7995ABC"/>
            </w:placeholder>
            <w:showingPlcHdr/>
          </w:sdtPr>
          <w:sdtEndPr/>
          <w:sdtContent>
            <w:tc>
              <w:tcPr>
                <w:tcW w:w="7185" w:type="dxa"/>
                <w:gridSpan w:val="5"/>
              </w:tcPr>
              <w:p w14:paraId="76DC35CF" w14:textId="77777777" w:rsidR="0009481F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14A251E5" w14:textId="77777777" w:rsidTr="00E30799">
        <w:tc>
          <w:tcPr>
            <w:tcW w:w="2093" w:type="dxa"/>
            <w:vAlign w:val="center"/>
          </w:tcPr>
          <w:p w14:paraId="745769BB" w14:textId="77777777" w:rsidR="00635821" w:rsidRPr="00BB7314" w:rsidRDefault="00635821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 w:rsidR="009D4F32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DE TELÉFONO</w:t>
            </w:r>
          </w:p>
        </w:tc>
        <w:sdt>
          <w:sdtPr>
            <w:rPr>
              <w:rFonts w:ascii="Montserrat" w:hAnsi="Montserrat"/>
              <w:sz w:val="18"/>
              <w:szCs w:val="18"/>
            </w:rPr>
            <w:id w:val="1210072432"/>
            <w:placeholder>
              <w:docPart w:val="E06AFA2DD1F9404487778D3BE8F19AA4"/>
            </w:placeholder>
            <w:showingPlcHdr/>
          </w:sdtPr>
          <w:sdtEndPr/>
          <w:sdtContent>
            <w:tc>
              <w:tcPr>
                <w:tcW w:w="2790" w:type="dxa"/>
                <w:gridSpan w:val="3"/>
              </w:tcPr>
              <w:p w14:paraId="58801E19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888385686"/>
            <w:placeholder>
              <w:docPart w:val="99A1BE77D4DB406FA4AC8C876F4633C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60F85F7" w14:textId="77777777" w:rsidR="00635821" w:rsidRPr="00BB7314" w:rsidRDefault="00B8644B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2135392622"/>
            <w:placeholder>
              <w:docPart w:val="329DC70193F6467C9FCB84C484CADDAD"/>
            </w:placeholder>
            <w:showingPlcHdr/>
          </w:sdtPr>
          <w:sdtEndPr/>
          <w:sdtContent>
            <w:tc>
              <w:tcPr>
                <w:tcW w:w="2127" w:type="dxa"/>
              </w:tcPr>
              <w:p w14:paraId="5C932940" w14:textId="77777777" w:rsidR="00635821" w:rsidRPr="00BB7314" w:rsidRDefault="000049A3">
                <w:pPr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635821" w:rsidRPr="00BB51FE" w14:paraId="719AF60D" w14:textId="77777777" w:rsidTr="00E30799">
        <w:tc>
          <w:tcPr>
            <w:tcW w:w="9278" w:type="dxa"/>
            <w:gridSpan w:val="6"/>
          </w:tcPr>
          <w:p w14:paraId="322C8945" w14:textId="2733CE0D" w:rsidR="00635821" w:rsidRPr="00BB7314" w:rsidRDefault="00635821" w:rsidP="007E615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DATOS DE </w:t>
            </w:r>
            <w:r w:rsidR="00A0550B">
              <w:rPr>
                <w:rFonts w:ascii="Montserrat" w:hAnsi="Montserrat"/>
                <w:b/>
                <w:sz w:val="18"/>
                <w:szCs w:val="18"/>
              </w:rPr>
              <w:t>PERSONA</w:t>
            </w:r>
            <w:r w:rsidR="007E6156" w:rsidRPr="00BB7314">
              <w:rPr>
                <w:rFonts w:ascii="Montserrat" w:hAnsi="Montserrat"/>
                <w:b/>
                <w:sz w:val="18"/>
                <w:szCs w:val="18"/>
              </w:rPr>
              <w:t>(S)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A0550B">
              <w:rPr>
                <w:rFonts w:ascii="Montserrat" w:hAnsi="Montserrat"/>
                <w:b/>
                <w:sz w:val="18"/>
                <w:szCs w:val="18"/>
              </w:rPr>
              <w:t>PARA QUIEN(ES) SOLICITA ACTUALIZACIÓN</w:t>
            </w:r>
            <w:r w:rsidR="00C3404D" w:rsidRPr="00BB731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635821" w:rsidRPr="00BB51FE" w14:paraId="3321E98A" w14:textId="77777777" w:rsidTr="00E30799">
        <w:tc>
          <w:tcPr>
            <w:tcW w:w="2471" w:type="dxa"/>
            <w:gridSpan w:val="2"/>
            <w:vAlign w:val="center"/>
          </w:tcPr>
          <w:p w14:paraId="60DE56B1" w14:textId="33272D70" w:rsidR="00E30799" w:rsidRPr="00E30799" w:rsidRDefault="0009481F" w:rsidP="00E30799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236063374"/>
          </w:sdtPr>
          <w:sdtEndPr/>
          <w:sdtContent>
            <w:sdt>
              <w:sdtPr>
                <w:rPr>
                  <w:rFonts w:ascii="Montserrat" w:hAnsi="Montserrat"/>
                  <w:b/>
                  <w:sz w:val="18"/>
                  <w:szCs w:val="18"/>
                </w:rPr>
                <w:id w:val="-47540350"/>
                <w:placeholder>
                  <w:docPart w:val="C02EC456D4244B72885CEC436FEF17FE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tc>
                  <w:tcPr>
                    <w:tcW w:w="6804" w:type="dxa"/>
                    <w:gridSpan w:val="4"/>
                  </w:tcPr>
                  <w:p w14:paraId="4CB0BBD0" w14:textId="77777777" w:rsidR="00635821" w:rsidRPr="00BB7314" w:rsidRDefault="00A55F27" w:rsidP="003F32A0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</w:rPr>
                    </w:pPr>
                    <w:r w:rsidRPr="00BB7314">
                      <w:rPr>
                        <w:rStyle w:val="Textodelmarcadordeposicin"/>
                        <w:rFonts w:ascii="Montserrat" w:hAnsi="Montserrat"/>
                        <w:sz w:val="18"/>
                        <w:szCs w:val="18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2667CB" w:rsidRPr="00BB51FE" w14:paraId="49F34EA5" w14:textId="77777777" w:rsidTr="00E30799">
        <w:tc>
          <w:tcPr>
            <w:tcW w:w="2471" w:type="dxa"/>
            <w:gridSpan w:val="2"/>
            <w:vAlign w:val="center"/>
          </w:tcPr>
          <w:p w14:paraId="6EE5EE51" w14:textId="617EE292" w:rsidR="002667CB" w:rsidRPr="00BB7314" w:rsidRDefault="002667CB" w:rsidP="002667CB">
            <w:pPr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59498973"/>
            <w:r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  <w:tc>
          <w:tcPr>
            <w:tcW w:w="6804" w:type="dxa"/>
            <w:gridSpan w:val="4"/>
          </w:tcPr>
          <w:sdt>
            <w:sdtPr>
              <w:rPr>
                <w:rFonts w:ascii="Montserrat" w:hAnsi="Montserrat"/>
                <w:b/>
                <w:sz w:val="18"/>
                <w:szCs w:val="18"/>
              </w:rPr>
              <w:id w:val="-958182640"/>
              <w:placeholder>
                <w:docPart w:val="2E30E2AFC43B4DCC990CCEABF262506A"/>
              </w:placeholder>
              <w:showingPlcHdr/>
            </w:sdtPr>
            <w:sdtEndPr/>
            <w:sdtContent>
              <w:p w14:paraId="0A6E710A" w14:textId="601613DE" w:rsidR="002667CB" w:rsidRDefault="002667CB" w:rsidP="002667CB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635821" w:rsidRPr="00BB51FE" w14:paraId="665FD6CB" w14:textId="77777777" w:rsidTr="00E30799">
        <w:tc>
          <w:tcPr>
            <w:tcW w:w="2471" w:type="dxa"/>
            <w:gridSpan w:val="2"/>
            <w:vAlign w:val="center"/>
          </w:tcPr>
          <w:p w14:paraId="370917D8" w14:textId="516C765A" w:rsidR="00635821" w:rsidRPr="00BB7314" w:rsidRDefault="0009481F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bookmarkStart w:id="1" w:name="_Hlk159499597"/>
            <w:bookmarkEnd w:id="0"/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NÚMERO DE </w:t>
            </w:r>
            <w:r w:rsidR="00AD6C3C">
              <w:rPr>
                <w:rFonts w:ascii="Montserrat" w:hAnsi="Montserrat"/>
                <w:b/>
                <w:sz w:val="18"/>
                <w:szCs w:val="18"/>
              </w:rPr>
              <w:t>DPI O PASAPORTE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24613376"/>
            <w:placeholder>
              <w:docPart w:val="296356CB1D1945699B233DD784A8A4C2"/>
            </w:placeholder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72E48299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</w:tcPr>
          <w:p w14:paraId="43730C36" w14:textId="059C57E0" w:rsidR="00635821" w:rsidRPr="00BB7314" w:rsidRDefault="00AD6C3C" w:rsidP="0063582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390654128"/>
            <w:placeholder>
              <w:docPart w:val="C2F8E56C00084BC892BEA684A3E66F6F"/>
            </w:placeholder>
            <w:showingPlcHdr/>
          </w:sdtPr>
          <w:sdtEndPr/>
          <w:sdtContent>
            <w:tc>
              <w:tcPr>
                <w:tcW w:w="2127" w:type="dxa"/>
              </w:tcPr>
              <w:p w14:paraId="2FA84B5C" w14:textId="77777777" w:rsidR="00635821" w:rsidRPr="00BB7314" w:rsidRDefault="000049A3" w:rsidP="00635821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bookmarkEnd w:id="1"/>
      <w:tr w:rsidR="00635821" w:rsidRPr="00BB51FE" w14:paraId="676E0FE2" w14:textId="77777777" w:rsidTr="00E30799">
        <w:tc>
          <w:tcPr>
            <w:tcW w:w="2471" w:type="dxa"/>
            <w:gridSpan w:val="2"/>
            <w:vAlign w:val="center"/>
          </w:tcPr>
          <w:p w14:paraId="05C029CD" w14:textId="3138FEC5" w:rsidR="00635821" w:rsidRPr="00BB7314" w:rsidRDefault="00C3404D" w:rsidP="0009481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294514590"/>
            <w:placeholder>
              <w:docPart w:val="01EED6925D284BD18D5A35601B6F2D21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38106135" w14:textId="77777777" w:rsidR="00635821" w:rsidRPr="00BB7314" w:rsidRDefault="000049A3" w:rsidP="000049A3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746EB927" w14:textId="77777777" w:rsidTr="00E30799">
        <w:tc>
          <w:tcPr>
            <w:tcW w:w="2471" w:type="dxa"/>
            <w:gridSpan w:val="2"/>
            <w:vAlign w:val="center"/>
          </w:tcPr>
          <w:p w14:paraId="046444F2" w14:textId="77777777" w:rsidR="00A76981" w:rsidRPr="00BB7314" w:rsidRDefault="00A76981" w:rsidP="00906FD8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2064010722"/>
            <w:placeholder>
              <w:docPart w:val="C600CEEF389D466F80797122D72F180C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15B5A459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2667CB" w:rsidRPr="00BB51FE" w14:paraId="75A1D330" w14:textId="77777777" w:rsidTr="00E30799">
        <w:tc>
          <w:tcPr>
            <w:tcW w:w="2471" w:type="dxa"/>
            <w:gridSpan w:val="2"/>
          </w:tcPr>
          <w:p w14:paraId="6C5B3CAE" w14:textId="5BC6F82B" w:rsidR="002667CB" w:rsidRPr="00BB7314" w:rsidRDefault="002667CB" w:rsidP="00CB1FDD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  <w:tc>
          <w:tcPr>
            <w:tcW w:w="6804" w:type="dxa"/>
            <w:gridSpan w:val="4"/>
          </w:tcPr>
          <w:sdt>
            <w:sdtPr>
              <w:rPr>
                <w:rFonts w:ascii="Montserrat" w:hAnsi="Montserrat"/>
                <w:b/>
                <w:sz w:val="18"/>
                <w:szCs w:val="18"/>
              </w:rPr>
              <w:id w:val="-2012126894"/>
              <w:placeholder>
                <w:docPart w:val="C36448E76C3446FB8188B61C69530B5A"/>
              </w:placeholder>
              <w:showingPlcHdr/>
            </w:sdtPr>
            <w:sdtEndPr/>
            <w:sdtContent>
              <w:p w14:paraId="0333CF3C" w14:textId="77777777" w:rsidR="002667CB" w:rsidRDefault="002667CB" w:rsidP="00CB1FDD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A76981" w:rsidRPr="00BB51FE" w14:paraId="7279866F" w14:textId="77777777" w:rsidTr="00E30799">
        <w:tc>
          <w:tcPr>
            <w:tcW w:w="2471" w:type="dxa"/>
            <w:gridSpan w:val="2"/>
            <w:vAlign w:val="center"/>
          </w:tcPr>
          <w:p w14:paraId="56C210AB" w14:textId="11743D47" w:rsidR="00A76981" w:rsidRPr="00BB7314" w:rsidRDefault="00AD6C3C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B7314">
              <w:rPr>
                <w:rFonts w:ascii="Montserrat" w:hAnsi="Montserrat"/>
                <w:b/>
                <w:sz w:val="18"/>
                <w:szCs w:val="18"/>
              </w:rPr>
              <w:t xml:space="preserve">DE </w:t>
            </w:r>
            <w:r>
              <w:rPr>
                <w:rFonts w:ascii="Montserrat" w:hAnsi="Montserrat"/>
                <w:b/>
                <w:sz w:val="18"/>
                <w:szCs w:val="18"/>
              </w:rPr>
              <w:t>DPI O PASAPORTE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38950164"/>
            <w:placeholder>
              <w:docPart w:val="611EE61FB6B74798A0034A5ED85F630F"/>
            </w:placeholder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6E064191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</w:tcPr>
          <w:p w14:paraId="010E4287" w14:textId="7325B42F" w:rsidR="00A76981" w:rsidRPr="00BB7314" w:rsidRDefault="00AD6C3C" w:rsidP="002E6D27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NÚMERO DE TELÉFONO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1696061065"/>
            <w:placeholder>
              <w:docPart w:val="1CD75055BF3649F2B3B8539D66B6B8DF"/>
            </w:placeholder>
            <w:showingPlcHdr/>
          </w:sdtPr>
          <w:sdtEndPr/>
          <w:sdtContent>
            <w:tc>
              <w:tcPr>
                <w:tcW w:w="2127" w:type="dxa"/>
              </w:tcPr>
              <w:p w14:paraId="1B1AE96C" w14:textId="77777777" w:rsidR="00A76981" w:rsidRPr="00BB7314" w:rsidRDefault="00A76981" w:rsidP="002E6D27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A76981" w:rsidRPr="00BB51FE" w14:paraId="4EC08CBB" w14:textId="77777777" w:rsidTr="00E30799">
        <w:tc>
          <w:tcPr>
            <w:tcW w:w="2471" w:type="dxa"/>
            <w:gridSpan w:val="2"/>
            <w:vAlign w:val="center"/>
          </w:tcPr>
          <w:p w14:paraId="3B27507D" w14:textId="51D1D864" w:rsidR="00A76981" w:rsidRPr="00BB7314" w:rsidRDefault="00A76981" w:rsidP="002E6D2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CORREO ELECTRÓNICO</w:t>
            </w:r>
          </w:p>
        </w:tc>
        <w:sdt>
          <w:sdtPr>
            <w:rPr>
              <w:rFonts w:ascii="Montserrat" w:hAnsi="Montserrat"/>
              <w:b/>
              <w:sz w:val="18"/>
              <w:szCs w:val="18"/>
            </w:rPr>
            <w:id w:val="-81761420"/>
            <w:placeholder>
              <w:docPart w:val="6AF2B676EEE0408DBC3C8030E0054319"/>
            </w:placeholder>
            <w:showingPlcHdr/>
          </w:sdtPr>
          <w:sdtEndPr/>
          <w:sdtContent>
            <w:tc>
              <w:tcPr>
                <w:tcW w:w="6804" w:type="dxa"/>
                <w:gridSpan w:val="4"/>
              </w:tcPr>
              <w:p w14:paraId="6E47ACE4" w14:textId="77777777" w:rsidR="00A76981" w:rsidRPr="00BB7314" w:rsidRDefault="00A76981" w:rsidP="002E6D27">
                <w:pPr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7DDB5920" w14:textId="77777777" w:rsidR="00BB51FE" w:rsidRPr="00BB51FE" w:rsidRDefault="00BB51FE" w:rsidP="005E62E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0C17F08" w14:textId="40E1866A" w:rsidR="001A09EA" w:rsidRPr="001A09EA" w:rsidRDefault="001A09EA" w:rsidP="005E62EA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  <w:r w:rsidRPr="001A09EA">
        <w:rPr>
          <w:rFonts w:ascii="Montserrat" w:hAnsi="Montserrat"/>
          <w:sz w:val="16"/>
          <w:szCs w:val="16"/>
        </w:rPr>
        <w:t>DECLARO BAJO JURAMENTO QUE LOS DATOS CONTENIDOS EN ESTA SOLICITUD REGISTRAL SON VERDADEROS Y QUE TENGO PLENO CONOCIMIENTO DE LAS PENAS RELATIVAS AL DELITO DE PERJURIO EN CASO DE FALTAR A LA VERDAD, DE CONFORMIDAD CON LO ESTIPULADO EN EL ARTÍCULO 459 DEL DECRETO NO. 17-73 DEL CONGRESO DE LA REPÚBLICA DE GUATEMALA Y SUS MODIFICACIONES, CÓDIGO PENAL.</w:t>
      </w:r>
    </w:p>
    <w:tbl>
      <w:tblPr>
        <w:tblStyle w:val="Tablaconcuadrcula"/>
        <w:tblW w:w="0" w:type="auto"/>
        <w:tblInd w:w="2244" w:type="dxa"/>
        <w:tblLook w:val="04A0" w:firstRow="1" w:lastRow="0" w:firstColumn="1" w:lastColumn="0" w:noHBand="0" w:noVBand="1"/>
      </w:tblPr>
      <w:tblGrid>
        <w:gridCol w:w="5212"/>
      </w:tblGrid>
      <w:tr w:rsidR="001A09EA" w:rsidRPr="00BB7314" w14:paraId="3985D085" w14:textId="77777777" w:rsidTr="001A09EA">
        <w:tc>
          <w:tcPr>
            <w:tcW w:w="5212" w:type="dxa"/>
          </w:tcPr>
          <w:p w14:paraId="13C276E6" w14:textId="77777777" w:rsidR="001A09EA" w:rsidRPr="00BB7314" w:rsidRDefault="001A09EA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sdt>
            <w:sdtPr>
              <w:rPr>
                <w:rFonts w:ascii="Montserrat" w:hAnsi="Montserrat"/>
                <w:sz w:val="18"/>
                <w:szCs w:val="18"/>
              </w:rPr>
              <w:id w:val="-78288989"/>
              <w:placeholder>
                <w:docPart w:val="01EA3365A5B54A869A175FB9537C3D98"/>
              </w:placeholder>
              <w:showingPlcHdr/>
            </w:sdtPr>
            <w:sdtEndPr/>
            <w:sdtContent>
              <w:p w14:paraId="26581DA3" w14:textId="77777777" w:rsidR="001A09EA" w:rsidRPr="00BB7314" w:rsidRDefault="001A09EA" w:rsidP="00467E33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B7314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1D75C604" w14:textId="77777777" w:rsidR="001A09EA" w:rsidRPr="00BB7314" w:rsidRDefault="001A09EA" w:rsidP="005E62EA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A09EA" w:rsidRPr="00BB7314" w14:paraId="3A34D481" w14:textId="77777777" w:rsidTr="001A09EA">
        <w:tc>
          <w:tcPr>
            <w:tcW w:w="5212" w:type="dxa"/>
          </w:tcPr>
          <w:p w14:paraId="5D9D40B4" w14:textId="77777777" w:rsidR="001A09EA" w:rsidRPr="00BB7314" w:rsidRDefault="001A09EA" w:rsidP="005E62EA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BB7314">
              <w:rPr>
                <w:rFonts w:ascii="Montserrat" w:hAnsi="Montserrat"/>
                <w:b/>
                <w:sz w:val="18"/>
                <w:szCs w:val="18"/>
              </w:rPr>
              <w:t>NOMBRE Y FIRMA DE REPRESENTANTE LEGAL</w:t>
            </w:r>
          </w:p>
        </w:tc>
      </w:tr>
    </w:tbl>
    <w:p w14:paraId="3BF8A19B" w14:textId="77777777" w:rsidR="00BB51FE" w:rsidRPr="00BB7314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1A9A0CDC" w14:textId="6113E80B" w:rsidR="000E67B1" w:rsidRPr="00AA395C" w:rsidRDefault="00BB51FE" w:rsidP="005E62EA">
      <w:pPr>
        <w:spacing w:after="0" w:line="240" w:lineRule="auto"/>
        <w:jc w:val="both"/>
        <w:rPr>
          <w:rFonts w:ascii="Montserrat" w:hAnsi="Montserrat"/>
          <w:b/>
          <w:bCs/>
          <w:sz w:val="14"/>
          <w:szCs w:val="14"/>
        </w:rPr>
      </w:pPr>
      <w:r w:rsidRPr="00AA395C">
        <w:rPr>
          <w:rFonts w:ascii="Montserrat" w:hAnsi="Montserrat"/>
          <w:b/>
          <w:bCs/>
          <w:sz w:val="14"/>
          <w:szCs w:val="14"/>
          <w:u w:val="single"/>
        </w:rPr>
        <w:t>NOTA</w:t>
      </w:r>
      <w:r w:rsidRPr="00AA395C">
        <w:rPr>
          <w:rFonts w:ascii="Montserrat" w:hAnsi="Montserrat"/>
          <w:b/>
          <w:bCs/>
          <w:sz w:val="14"/>
          <w:szCs w:val="14"/>
        </w:rPr>
        <w:t xml:space="preserve">: </w:t>
      </w:r>
      <w:r w:rsidR="001538D2" w:rsidRPr="00AA395C">
        <w:rPr>
          <w:rFonts w:ascii="Montserrat" w:hAnsi="Montserrat"/>
          <w:b/>
          <w:bCs/>
          <w:sz w:val="14"/>
          <w:szCs w:val="14"/>
        </w:rPr>
        <w:t>EN CASO EL PRESENTE FORMULARIO SEA FIRMADO CON FIRMA ELECTRÓNICA AVANZADA</w:t>
      </w:r>
      <w:r w:rsidR="001E11CA" w:rsidRPr="00AA395C">
        <w:rPr>
          <w:rFonts w:ascii="Montserrat" w:hAnsi="Montserrat"/>
          <w:b/>
          <w:bCs/>
          <w:sz w:val="14"/>
          <w:szCs w:val="14"/>
        </w:rPr>
        <w:t xml:space="preserve"> CERTIFICADA POR PRESTADOR DE SERVICIOS DE CERTIFICACIÓN </w:t>
      </w:r>
      <w:r w:rsidR="005E62EA" w:rsidRPr="00AA395C">
        <w:rPr>
          <w:rFonts w:ascii="Montserrat" w:hAnsi="Montserrat"/>
          <w:b/>
          <w:bCs/>
          <w:sz w:val="14"/>
          <w:szCs w:val="14"/>
        </w:rPr>
        <w:t>DEBIDAMENTE AUTORIZADO</w:t>
      </w:r>
      <w:r w:rsidR="00A058D9" w:rsidRPr="00AA395C">
        <w:rPr>
          <w:rFonts w:ascii="Montserrat" w:hAnsi="Montserrat"/>
          <w:b/>
          <w:bCs/>
          <w:sz w:val="14"/>
          <w:szCs w:val="14"/>
        </w:rPr>
        <w:t xml:space="preserve">, </w:t>
      </w:r>
      <w:r w:rsidR="001E11CA" w:rsidRPr="00AA395C">
        <w:rPr>
          <w:rFonts w:ascii="Montserrat" w:hAnsi="Montserrat"/>
          <w:b/>
          <w:bCs/>
          <w:sz w:val="14"/>
          <w:szCs w:val="14"/>
        </w:rPr>
        <w:t>NO SE REQUIERE EL SELLO DE LA ENTIDAD.</w:t>
      </w:r>
    </w:p>
    <w:sectPr w:rsidR="000E67B1" w:rsidRPr="00AA395C" w:rsidSect="002667CB">
      <w:headerReference w:type="default" r:id="rId7"/>
      <w:footerReference w:type="default" r:id="rId8"/>
      <w:pgSz w:w="12240" w:h="15840"/>
      <w:pgMar w:top="1702" w:right="1701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9FD" w14:textId="77777777" w:rsidR="007E7B51" w:rsidRDefault="007E7B51" w:rsidP="00984581">
      <w:pPr>
        <w:spacing w:after="0" w:line="240" w:lineRule="auto"/>
      </w:pPr>
      <w:r>
        <w:separator/>
      </w:r>
    </w:p>
  </w:endnote>
  <w:endnote w:type="continuationSeparator" w:id="0">
    <w:p w14:paraId="4D6AF102" w14:textId="77777777" w:rsidR="007E7B51" w:rsidRDefault="007E7B51" w:rsidP="0098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FEDC" w14:textId="740349E7" w:rsidR="00231C38" w:rsidRDefault="00726CD9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EF3D01D" wp14:editId="6C9CB515">
          <wp:simplePos x="0" y="0"/>
          <wp:positionH relativeFrom="column">
            <wp:posOffset>-1080135</wp:posOffset>
          </wp:positionH>
          <wp:positionV relativeFrom="paragraph">
            <wp:posOffset>-189230</wp:posOffset>
          </wp:positionV>
          <wp:extent cx="7780655" cy="904875"/>
          <wp:effectExtent l="0" t="0" r="0" b="9525"/>
          <wp:wrapThrough wrapText="bothSides">
            <wp:wrapPolygon edited="0">
              <wp:start x="0" y="0"/>
              <wp:lineTo x="0" y="21373"/>
              <wp:lineTo x="21524" y="21373"/>
              <wp:lineTo x="21524" y="0"/>
              <wp:lineTo x="0" y="0"/>
            </wp:wrapPolygon>
          </wp:wrapThrough>
          <wp:docPr id="211074198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746F" w14:textId="77777777" w:rsidR="007E7B51" w:rsidRDefault="007E7B51" w:rsidP="00984581">
      <w:pPr>
        <w:spacing w:after="0" w:line="240" w:lineRule="auto"/>
      </w:pPr>
      <w:r>
        <w:separator/>
      </w:r>
    </w:p>
  </w:footnote>
  <w:footnote w:type="continuationSeparator" w:id="0">
    <w:p w14:paraId="1B15BE7C" w14:textId="77777777" w:rsidR="007E7B51" w:rsidRDefault="007E7B51" w:rsidP="0098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33CE" w14:textId="315B3DA2" w:rsidR="00984581" w:rsidRPr="00231C38" w:rsidRDefault="001A09EA" w:rsidP="00231C3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339AAE8" wp14:editId="15BBD269">
          <wp:simplePos x="0" y="0"/>
          <wp:positionH relativeFrom="column">
            <wp:posOffset>0</wp:posOffset>
          </wp:positionH>
          <wp:positionV relativeFrom="paragraph">
            <wp:posOffset>-226060</wp:posOffset>
          </wp:positionV>
          <wp:extent cx="5612130" cy="924560"/>
          <wp:effectExtent l="0" t="0" r="7620" b="8890"/>
          <wp:wrapNone/>
          <wp:docPr id="18474871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55F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1269"/>
    <w:multiLevelType w:val="hybridMultilevel"/>
    <w:tmpl w:val="AEA45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7D5"/>
    <w:multiLevelType w:val="hybridMultilevel"/>
    <w:tmpl w:val="0428E1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13738">
    <w:abstractNumId w:val="2"/>
  </w:num>
  <w:num w:numId="2" w16cid:durableId="171535086">
    <w:abstractNumId w:val="0"/>
  </w:num>
  <w:num w:numId="3" w16cid:durableId="154162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ADbqpdGGpYBkqGpJs1/Jlvb0/iaYn/a/iyQn8cE1V0Rw5EWJAxSR/pdxT2u186P027HRbP+ku9lRbt1u5zHA==" w:salt="A0imfyivXyIA1WUIMFJo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581"/>
    <w:rsid w:val="000049A3"/>
    <w:rsid w:val="00026583"/>
    <w:rsid w:val="00080FEF"/>
    <w:rsid w:val="0009481F"/>
    <w:rsid w:val="000D2CA7"/>
    <w:rsid w:val="000E67B1"/>
    <w:rsid w:val="000F3D7A"/>
    <w:rsid w:val="00121B69"/>
    <w:rsid w:val="00133EEA"/>
    <w:rsid w:val="00135EF9"/>
    <w:rsid w:val="00143330"/>
    <w:rsid w:val="001538D2"/>
    <w:rsid w:val="001953EA"/>
    <w:rsid w:val="001A09EA"/>
    <w:rsid w:val="001B15C7"/>
    <w:rsid w:val="001C39D1"/>
    <w:rsid w:val="001C3F80"/>
    <w:rsid w:val="001E11CA"/>
    <w:rsid w:val="00213B7C"/>
    <w:rsid w:val="002161EB"/>
    <w:rsid w:val="00230E7D"/>
    <w:rsid w:val="00231C38"/>
    <w:rsid w:val="0023331C"/>
    <w:rsid w:val="00244301"/>
    <w:rsid w:val="00247DAB"/>
    <w:rsid w:val="002667CB"/>
    <w:rsid w:val="002768BE"/>
    <w:rsid w:val="002815AA"/>
    <w:rsid w:val="002C4C02"/>
    <w:rsid w:val="002C77EF"/>
    <w:rsid w:val="00320ADF"/>
    <w:rsid w:val="003D54F7"/>
    <w:rsid w:val="003E59B9"/>
    <w:rsid w:val="003F32A0"/>
    <w:rsid w:val="0041050E"/>
    <w:rsid w:val="00467E33"/>
    <w:rsid w:val="004C02CA"/>
    <w:rsid w:val="004C5B19"/>
    <w:rsid w:val="0050425C"/>
    <w:rsid w:val="00557442"/>
    <w:rsid w:val="005A787E"/>
    <w:rsid w:val="005B7279"/>
    <w:rsid w:val="005C5A80"/>
    <w:rsid w:val="005E62EA"/>
    <w:rsid w:val="00614720"/>
    <w:rsid w:val="00635821"/>
    <w:rsid w:val="006414CC"/>
    <w:rsid w:val="00651B75"/>
    <w:rsid w:val="006759AF"/>
    <w:rsid w:val="0069752A"/>
    <w:rsid w:val="00726CD9"/>
    <w:rsid w:val="00774CFB"/>
    <w:rsid w:val="007979B4"/>
    <w:rsid w:val="007E6156"/>
    <w:rsid w:val="007E7B51"/>
    <w:rsid w:val="008664A4"/>
    <w:rsid w:val="0089299B"/>
    <w:rsid w:val="008A3C70"/>
    <w:rsid w:val="00906FD8"/>
    <w:rsid w:val="0091407D"/>
    <w:rsid w:val="0094015F"/>
    <w:rsid w:val="00946FC8"/>
    <w:rsid w:val="00955A7C"/>
    <w:rsid w:val="00982132"/>
    <w:rsid w:val="00984581"/>
    <w:rsid w:val="009A1AE4"/>
    <w:rsid w:val="009D1DA9"/>
    <w:rsid w:val="009D4F32"/>
    <w:rsid w:val="00A0550B"/>
    <w:rsid w:val="00A058D9"/>
    <w:rsid w:val="00A55F27"/>
    <w:rsid w:val="00A76981"/>
    <w:rsid w:val="00A868F1"/>
    <w:rsid w:val="00AA395C"/>
    <w:rsid w:val="00AD6C3C"/>
    <w:rsid w:val="00B135DF"/>
    <w:rsid w:val="00B21DF8"/>
    <w:rsid w:val="00B8644B"/>
    <w:rsid w:val="00B87B9B"/>
    <w:rsid w:val="00BB51FE"/>
    <w:rsid w:val="00BB5E44"/>
    <w:rsid w:val="00BB7314"/>
    <w:rsid w:val="00BD2759"/>
    <w:rsid w:val="00C3404D"/>
    <w:rsid w:val="00C8587F"/>
    <w:rsid w:val="00D42B4D"/>
    <w:rsid w:val="00D86103"/>
    <w:rsid w:val="00D931CB"/>
    <w:rsid w:val="00E30799"/>
    <w:rsid w:val="00EB1D4F"/>
    <w:rsid w:val="00EC1D8D"/>
    <w:rsid w:val="00ED7592"/>
    <w:rsid w:val="00EF0930"/>
    <w:rsid w:val="00F11FDE"/>
    <w:rsid w:val="00F17DB7"/>
    <w:rsid w:val="00F56410"/>
    <w:rsid w:val="00F67389"/>
    <w:rsid w:val="00FA6E42"/>
    <w:rsid w:val="00FC489E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5B62B7"/>
  <w15:docId w15:val="{F41D8CE0-1FC5-4497-A40B-B306349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81"/>
  </w:style>
  <w:style w:type="paragraph" w:styleId="Piedepgina">
    <w:name w:val="footer"/>
    <w:basedOn w:val="Normal"/>
    <w:link w:val="PiedepginaCar"/>
    <w:uiPriority w:val="99"/>
    <w:unhideWhenUsed/>
    <w:rsid w:val="00984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81"/>
  </w:style>
  <w:style w:type="paragraph" w:styleId="Textodeglobo">
    <w:name w:val="Balloon Text"/>
    <w:basedOn w:val="Normal"/>
    <w:link w:val="TextodegloboCar"/>
    <w:uiPriority w:val="99"/>
    <w:semiHidden/>
    <w:unhideWhenUsed/>
    <w:rsid w:val="0098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58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581"/>
    <w:rPr>
      <w:color w:val="808080"/>
    </w:rPr>
  </w:style>
  <w:style w:type="character" w:styleId="Textoennegrita">
    <w:name w:val="Strong"/>
    <w:basedOn w:val="Fuentedeprrafopredeter"/>
    <w:uiPriority w:val="22"/>
    <w:qFormat/>
    <w:rsid w:val="0009481F"/>
    <w:rPr>
      <w:b/>
      <w:bCs/>
    </w:rPr>
  </w:style>
  <w:style w:type="paragraph" w:styleId="Prrafodelista">
    <w:name w:val="List Paragraph"/>
    <w:basedOn w:val="Normal"/>
    <w:uiPriority w:val="34"/>
    <w:qFormat/>
    <w:rsid w:val="007E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33431F82324AFEA352D5285A9F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8FA2-F045-4DA8-A287-4BA4C9C602A9}"/>
      </w:docPartPr>
      <w:docPartBody>
        <w:p w:rsidR="00E27C53" w:rsidRDefault="00E60486" w:rsidP="00E60486">
          <w:pPr>
            <w:pStyle w:val="0B33431F82324AFEA352D5285A9FEE31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Elija un elemento.</w:t>
          </w:r>
        </w:p>
      </w:docPartBody>
    </w:docPart>
    <w:docPart>
      <w:docPartPr>
        <w:name w:val="B365EC01EFEA4C5DAFE15E85DDF5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0546-CAF7-45A0-8F7C-AD0B3B77A419}"/>
      </w:docPartPr>
      <w:docPartBody>
        <w:p w:rsidR="00E27C53" w:rsidRDefault="00E60486" w:rsidP="00E60486">
          <w:pPr>
            <w:pStyle w:val="B365EC01EFEA4C5DAFE15E85DDF567BC1"/>
          </w:pPr>
          <w:r w:rsidRPr="00BB7314">
            <w:rPr>
              <w:rFonts w:ascii="Montserrat" w:hAnsi="Montserrat"/>
              <w:sz w:val="18"/>
              <w:szCs w:val="18"/>
            </w:rPr>
            <w:t xml:space="preserve">  </w:t>
          </w: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Elija un elemento.</w:t>
          </w:r>
          <w:r w:rsidRPr="00BB7314">
            <w:rPr>
              <w:rFonts w:ascii="Montserrat" w:hAnsi="Montserrat"/>
              <w:sz w:val="18"/>
              <w:szCs w:val="18"/>
            </w:rPr>
            <w:t xml:space="preserve">   </w:t>
          </w:r>
        </w:p>
      </w:docPartBody>
    </w:docPart>
    <w:docPart>
      <w:docPartPr>
        <w:name w:val="04F4441A970E459189BFF1FDC799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9C52-4873-4CBB-9F04-916D12898210}"/>
      </w:docPartPr>
      <w:docPartBody>
        <w:p w:rsidR="00E27C53" w:rsidRDefault="00E60486" w:rsidP="00E60486">
          <w:pPr>
            <w:pStyle w:val="04F4441A970E459189BFF1FDC7995ABC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06AFA2DD1F9404487778D3BE8F1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287B-70AC-4ACC-81E8-62DBAAF8EF99}"/>
      </w:docPartPr>
      <w:docPartBody>
        <w:p w:rsidR="00E27C53" w:rsidRDefault="00E60486" w:rsidP="00E60486">
          <w:pPr>
            <w:pStyle w:val="E06AFA2DD1F9404487778D3BE8F19AA4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9A1BE77D4DB406FA4AC8C876F46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1788-2684-4744-8463-D6D4EA326CB2}"/>
      </w:docPartPr>
      <w:docPartBody>
        <w:p w:rsidR="00E27C53" w:rsidRDefault="00E60486" w:rsidP="00E60486">
          <w:pPr>
            <w:pStyle w:val="99A1BE77D4DB406FA4AC8C876F4633C0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29DC70193F6467C9FCB84C484CA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8CBE-8062-4B33-A4F4-7BA1ED88BD5C}"/>
      </w:docPartPr>
      <w:docPartBody>
        <w:p w:rsidR="00E27C53" w:rsidRDefault="00E60486" w:rsidP="00E60486">
          <w:pPr>
            <w:pStyle w:val="329DC70193F6467C9FCB84C484CADDAD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02EC456D4244B72885CEC436F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42BA-E11F-4643-9A8B-9BC8D9AC3983}"/>
      </w:docPartPr>
      <w:docPartBody>
        <w:p w:rsidR="00E27C53" w:rsidRDefault="00E60486" w:rsidP="00E60486">
          <w:pPr>
            <w:pStyle w:val="C02EC456D4244B72885CEC436FEF17FE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96356CB1D1945699B233DD784A8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D68A-9395-4596-8F08-B4C3D51FD6CE}"/>
      </w:docPartPr>
      <w:docPartBody>
        <w:p w:rsidR="00E27C53" w:rsidRDefault="00E60486" w:rsidP="00E60486">
          <w:pPr>
            <w:pStyle w:val="296356CB1D1945699B233DD784A8A4C2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2F8E56C00084BC892BEA684A3E6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55C6-FF39-419E-BFFC-959EC425F146}"/>
      </w:docPartPr>
      <w:docPartBody>
        <w:p w:rsidR="00E27C53" w:rsidRDefault="00E60486" w:rsidP="00E60486">
          <w:pPr>
            <w:pStyle w:val="C2F8E56C00084BC892BEA684A3E66F6F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1EED6925D284BD18D5A35601B6F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61F1-C625-40AF-B542-E1DDCF25ED28}"/>
      </w:docPartPr>
      <w:docPartBody>
        <w:p w:rsidR="00E27C53" w:rsidRDefault="00E60486" w:rsidP="00E60486">
          <w:pPr>
            <w:pStyle w:val="01EED6925D284BD18D5A35601B6F2D21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600CEEF389D466F80797122D72F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246B-FED9-4388-B241-19CECDFBFA55}"/>
      </w:docPartPr>
      <w:docPartBody>
        <w:p w:rsidR="00E27C53" w:rsidRDefault="00E60486" w:rsidP="00E60486">
          <w:pPr>
            <w:pStyle w:val="C600CEEF389D466F80797122D72F180C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11EE61FB6B74798A0034A5ED85F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44A8-694A-4CFA-9102-7E512ABD0875}"/>
      </w:docPartPr>
      <w:docPartBody>
        <w:p w:rsidR="00E27C53" w:rsidRDefault="00E60486" w:rsidP="00E60486">
          <w:pPr>
            <w:pStyle w:val="611EE61FB6B74798A0034A5ED85F630F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CD75055BF3649F2B3B8539D66B6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F39A-C0FC-4849-ABF3-98FFB7895026}"/>
      </w:docPartPr>
      <w:docPartBody>
        <w:p w:rsidR="00E27C53" w:rsidRDefault="00E60486" w:rsidP="00E60486">
          <w:pPr>
            <w:pStyle w:val="1CD75055BF3649F2B3B8539D66B6B8DF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AF2B676EEE0408DBC3C8030E005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7833-D337-4326-BD22-75F2AEC1A9E8}"/>
      </w:docPartPr>
      <w:docPartBody>
        <w:p w:rsidR="00E27C53" w:rsidRDefault="00E60486" w:rsidP="00E60486">
          <w:pPr>
            <w:pStyle w:val="6AF2B676EEE0408DBC3C8030E00543191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01EA3365A5B54A869A175FB9537C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95E9-06E6-4952-88AE-28D8FC223704}"/>
      </w:docPartPr>
      <w:docPartBody>
        <w:p w:rsidR="00E27C53" w:rsidRDefault="00E60486" w:rsidP="00E60486">
          <w:pPr>
            <w:pStyle w:val="01EA3365A5B54A869A175FB9537C3D98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E30E2AFC43B4DCC990CCEABF262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D780-07B7-43B0-B5FF-75BDD13707D3}"/>
      </w:docPartPr>
      <w:docPartBody>
        <w:p w:rsidR="00E27C53" w:rsidRDefault="00E27C53" w:rsidP="00E27C53">
          <w:pPr>
            <w:pStyle w:val="2E30E2AFC43B4DCC990CCEABF262506A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36448E76C3446FB8188B61C695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C52C-275C-4A4A-BB4B-5339EED999EA}"/>
      </w:docPartPr>
      <w:docPartBody>
        <w:p w:rsidR="00E27C53" w:rsidRDefault="00E27C53" w:rsidP="00E27C53">
          <w:pPr>
            <w:pStyle w:val="C36448E76C3446FB8188B61C69530B5A"/>
          </w:pPr>
          <w:r w:rsidRPr="00BB7314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86"/>
    <w:rsid w:val="00E06658"/>
    <w:rsid w:val="00E27C53"/>
    <w:rsid w:val="00E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G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7C53"/>
    <w:rPr>
      <w:color w:val="808080"/>
    </w:rPr>
  </w:style>
  <w:style w:type="paragraph" w:customStyle="1" w:styleId="2E30E2AFC43B4DCC990CCEABF262506A">
    <w:name w:val="2E30E2AFC43B4DCC990CCEABF262506A"/>
    <w:rsid w:val="00E27C53"/>
    <w:pPr>
      <w:spacing w:line="278" w:lineRule="auto"/>
    </w:pPr>
    <w:rPr>
      <w:sz w:val="24"/>
      <w:szCs w:val="24"/>
    </w:rPr>
  </w:style>
  <w:style w:type="paragraph" w:customStyle="1" w:styleId="C36448E76C3446FB8188B61C69530B5A">
    <w:name w:val="C36448E76C3446FB8188B61C69530B5A"/>
    <w:rsid w:val="00E27C53"/>
    <w:pPr>
      <w:spacing w:line="278" w:lineRule="auto"/>
    </w:pPr>
    <w:rPr>
      <w:sz w:val="24"/>
      <w:szCs w:val="24"/>
    </w:rPr>
  </w:style>
  <w:style w:type="paragraph" w:customStyle="1" w:styleId="0B33431F82324AFEA352D5285A9FEE311">
    <w:name w:val="0B33431F82324AFEA352D5285A9FEE31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365EC01EFEA4C5DAFE15E85DDF567BC1">
    <w:name w:val="B365EC01EFEA4C5DAFE15E85DDF567BC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4F4441A970E459189BFF1FDC7995ABC1">
    <w:name w:val="04F4441A970E459189BFF1FDC7995ABC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06AFA2DD1F9404487778D3BE8F19AA41">
    <w:name w:val="E06AFA2DD1F9404487778D3BE8F19AA4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9A1BE77D4DB406FA4AC8C876F4633C01">
    <w:name w:val="99A1BE77D4DB406FA4AC8C876F4633C0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9DC70193F6467C9FCB84C484CADDAD1">
    <w:name w:val="329DC70193F6467C9FCB84C484CADDAD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02EC456D4244B72885CEC436FEF17FE1">
    <w:name w:val="C02EC456D4244B72885CEC436FEF17FE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96356CB1D1945699B233DD784A8A4C21">
    <w:name w:val="296356CB1D1945699B233DD784A8A4C2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F8E56C00084BC892BEA684A3E66F6F1">
    <w:name w:val="C2F8E56C00084BC892BEA684A3E66F6F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1EED6925D284BD18D5A35601B6F2D211">
    <w:name w:val="01EED6925D284BD18D5A35601B6F2D21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600CEEF389D466F80797122D72F180C1">
    <w:name w:val="C600CEEF389D466F80797122D72F180C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11EE61FB6B74798A0034A5ED85F630F1">
    <w:name w:val="611EE61FB6B74798A0034A5ED85F630F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D75055BF3649F2B3B8539D66B6B8DF1">
    <w:name w:val="1CD75055BF3649F2B3B8539D66B6B8DF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AF2B676EEE0408DBC3C8030E00543191">
    <w:name w:val="6AF2B676EEE0408DBC3C8030E00543191"/>
    <w:rsid w:val="00E6048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1EA3365A5B54A869A175FB9537C3D98">
    <w:name w:val="01EA3365A5B54A869A175FB9537C3D98"/>
    <w:rsid w:val="00E60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ENRÍQUEZ</dc:creator>
  <cp:lastModifiedBy>Keily Mercedes Rojas Choy</cp:lastModifiedBy>
  <cp:revision>56</cp:revision>
  <dcterms:created xsi:type="dcterms:W3CDTF">2019-02-07T16:26:00Z</dcterms:created>
  <dcterms:modified xsi:type="dcterms:W3CDTF">2024-02-22T20:11:00Z</dcterms:modified>
  <cp:contentStatus/>
</cp:coreProperties>
</file>